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B172" w14:textId="77777777" w:rsidR="00A65AFD" w:rsidRPr="00AF0E25" w:rsidRDefault="00DA6492" w:rsidP="00AF0E25">
      <w:pPr>
        <w:spacing w:after="0" w:line="228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AF0E25">
        <w:rPr>
          <w:rFonts w:ascii="Arial" w:eastAsia="Times New Roman" w:hAnsi="Arial" w:cs="Arial"/>
          <w:sz w:val="15"/>
          <w:szCs w:val="15"/>
          <w:lang w:eastAsia="ru-RU"/>
        </w:rPr>
        <w:t>УВЕДОМЛЕНИЕ.</w:t>
      </w:r>
    </w:p>
    <w:p w14:paraId="054F4147" w14:textId="77777777" w:rsidR="00C1063A" w:rsidRPr="00AF0E25" w:rsidRDefault="00DA6492" w:rsidP="00AF0E25">
      <w:pPr>
        <w:spacing w:after="0" w:line="228" w:lineRule="auto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AF0E25">
        <w:rPr>
          <w:rFonts w:ascii="Arial" w:eastAsia="Times New Roman" w:hAnsi="Arial" w:cs="Arial"/>
          <w:sz w:val="15"/>
          <w:szCs w:val="15"/>
          <w:lang w:eastAsia="ru-RU"/>
        </w:rPr>
        <w:t>Пациент заверяет, что ему в доступной форме предоставлена информация о возможности получения первичной доврачебной, первичной врачебной и первичной специализированной медико-санитарной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4C87F29F" w14:textId="77777777" w:rsidR="00DA6492" w:rsidRPr="00AF0E25" w:rsidRDefault="00DA6492" w:rsidP="00AF0E25">
      <w:pPr>
        <w:spacing w:after="0" w:line="228" w:lineRule="auto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AF0E25">
        <w:rPr>
          <w:rFonts w:ascii="Arial" w:eastAsia="Times New Roman" w:hAnsi="Arial" w:cs="Arial"/>
          <w:sz w:val="15"/>
          <w:szCs w:val="15"/>
          <w:lang w:eastAsia="ru-RU"/>
        </w:rPr>
        <w:t>Дата____________ Подпись_______________</w:t>
      </w:r>
    </w:p>
    <w:p w14:paraId="16738F96" w14:textId="77777777" w:rsidR="00DA6492" w:rsidRPr="00C1063A" w:rsidRDefault="00DA6492" w:rsidP="00AF0E25">
      <w:pPr>
        <w:pStyle w:val="a3"/>
        <w:spacing w:after="0" w:line="228" w:lineRule="auto"/>
        <w:jc w:val="center"/>
        <w:rPr>
          <w:sz w:val="16"/>
          <w:szCs w:val="16"/>
        </w:rPr>
      </w:pPr>
      <w:r w:rsidRPr="00C1063A">
        <w:rPr>
          <w:rFonts w:ascii="Arial" w:hAnsi="Arial" w:cs="Arial"/>
          <w:b/>
          <w:bCs/>
          <w:sz w:val="16"/>
          <w:szCs w:val="16"/>
        </w:rPr>
        <w:t>ДОГОВОР № </w:t>
      </w:r>
      <w:r w:rsidR="00DE5C0B">
        <w:rPr>
          <w:rFonts w:ascii="Arial" w:hAnsi="Arial" w:cs="Arial"/>
          <w:b/>
          <w:bCs/>
          <w:sz w:val="16"/>
          <w:szCs w:val="16"/>
        </w:rPr>
        <w:t>000112112</w:t>
      </w:r>
    </w:p>
    <w:p w14:paraId="6A582E74" w14:textId="77777777" w:rsidR="00DA6492" w:rsidRPr="00C1063A" w:rsidRDefault="00DA6492" w:rsidP="00AF0E25">
      <w:pPr>
        <w:spacing w:after="0" w:line="228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1063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на оказание платных медицинских услуг</w:t>
      </w:r>
    </w:p>
    <w:p w14:paraId="53FB047C" w14:textId="77777777" w:rsidR="00BE4801" w:rsidRPr="00C1063A" w:rsidRDefault="00BE4801" w:rsidP="00AF0E25">
      <w:pPr>
        <w:pStyle w:val="a3"/>
        <w:spacing w:after="0" w:line="228" w:lineRule="auto"/>
        <w:jc w:val="both"/>
        <w:rPr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г. Старый Оскол</w:t>
      </w:r>
      <w:r w:rsidRPr="00C1063A">
        <w:rPr>
          <w:rFonts w:ascii="Arial" w:hAnsi="Arial" w:cs="Arial"/>
          <w:sz w:val="16"/>
          <w:szCs w:val="16"/>
        </w:rPr>
        <w:tab/>
      </w:r>
      <w:r w:rsidRPr="00C1063A">
        <w:rPr>
          <w:rFonts w:ascii="Arial" w:hAnsi="Arial" w:cs="Arial"/>
          <w:sz w:val="16"/>
          <w:szCs w:val="16"/>
        </w:rPr>
        <w:tab/>
      </w:r>
      <w:r w:rsidRPr="00C1063A">
        <w:rPr>
          <w:rFonts w:ascii="Arial" w:hAnsi="Arial" w:cs="Arial"/>
          <w:sz w:val="16"/>
          <w:szCs w:val="16"/>
        </w:rPr>
        <w:tab/>
      </w:r>
      <w:r w:rsidRPr="00C1063A">
        <w:rPr>
          <w:rFonts w:ascii="Arial" w:hAnsi="Arial" w:cs="Arial"/>
          <w:sz w:val="16"/>
          <w:szCs w:val="16"/>
        </w:rPr>
        <w:tab/>
      </w:r>
      <w:r w:rsidRPr="00C1063A">
        <w:rPr>
          <w:rFonts w:ascii="Arial" w:hAnsi="Arial" w:cs="Arial"/>
          <w:sz w:val="16"/>
          <w:szCs w:val="16"/>
        </w:rPr>
        <w:tab/>
      </w:r>
      <w:r w:rsidRPr="00C1063A">
        <w:rPr>
          <w:rFonts w:ascii="Arial" w:hAnsi="Arial" w:cs="Arial"/>
          <w:sz w:val="16"/>
          <w:szCs w:val="16"/>
        </w:rPr>
        <w:tab/>
      </w:r>
      <w:r w:rsidR="00C1063A" w:rsidRPr="00C1063A">
        <w:rPr>
          <w:rFonts w:ascii="Arial" w:hAnsi="Arial" w:cs="Arial"/>
          <w:sz w:val="16"/>
          <w:szCs w:val="16"/>
        </w:rPr>
        <w:tab/>
      </w:r>
      <w:r w:rsidR="00C1063A" w:rsidRPr="00C1063A">
        <w:rPr>
          <w:rFonts w:ascii="Arial" w:hAnsi="Arial" w:cs="Arial"/>
          <w:sz w:val="16"/>
          <w:szCs w:val="16"/>
        </w:rPr>
        <w:tab/>
      </w:r>
      <w:r w:rsidRPr="00C1063A">
        <w:rPr>
          <w:rFonts w:ascii="Arial" w:hAnsi="Arial" w:cs="Arial"/>
          <w:sz w:val="16"/>
          <w:szCs w:val="16"/>
        </w:rPr>
        <w:tab/>
      </w:r>
      <w:r w:rsidR="00C63104">
        <w:rPr>
          <w:rFonts w:ascii="Arial" w:hAnsi="Arial" w:cs="Arial"/>
          <w:sz w:val="16"/>
          <w:szCs w:val="16"/>
          <w:u w:val="single"/>
        </w:rPr>
        <w:t>«</w:t>
      </w:r>
      <w:r w:rsidR="00DE5C0B">
        <w:rPr>
          <w:rFonts w:ascii="Arial" w:hAnsi="Arial" w:cs="Arial"/>
          <w:sz w:val="16"/>
          <w:szCs w:val="16"/>
          <w:u w:val="single"/>
        </w:rPr>
        <w:t>29</w:t>
      </w:r>
      <w:r w:rsidRPr="00C63104">
        <w:rPr>
          <w:rFonts w:ascii="Arial" w:hAnsi="Arial" w:cs="Arial"/>
          <w:sz w:val="16"/>
          <w:szCs w:val="16"/>
          <w:u w:val="single"/>
        </w:rPr>
        <w:t xml:space="preserve">» </w:t>
      </w:r>
      <w:r w:rsidR="00DE5C0B">
        <w:rPr>
          <w:rFonts w:ascii="Arial" w:hAnsi="Arial" w:cs="Arial"/>
          <w:sz w:val="16"/>
          <w:szCs w:val="16"/>
          <w:u w:val="single"/>
        </w:rPr>
        <w:t>Апрель</w:t>
      </w:r>
      <w:r w:rsidR="00955E43" w:rsidRPr="00955E43">
        <w:rPr>
          <w:rFonts w:ascii="Arial" w:hAnsi="Arial" w:cs="Arial"/>
          <w:sz w:val="16"/>
          <w:szCs w:val="16"/>
          <w:u w:val="single"/>
        </w:rPr>
        <w:t xml:space="preserve"> </w:t>
      </w:r>
      <w:r w:rsidR="00DE5C0B">
        <w:rPr>
          <w:rFonts w:ascii="Arial" w:hAnsi="Arial" w:cs="Arial"/>
          <w:sz w:val="16"/>
          <w:szCs w:val="16"/>
          <w:u w:val="single"/>
        </w:rPr>
        <w:t>2022</w:t>
      </w:r>
      <w:r w:rsidRPr="00C1063A">
        <w:rPr>
          <w:rFonts w:ascii="Arial" w:hAnsi="Arial" w:cs="Arial"/>
          <w:sz w:val="16"/>
          <w:szCs w:val="16"/>
        </w:rPr>
        <w:t xml:space="preserve"> г</w:t>
      </w:r>
    </w:p>
    <w:p w14:paraId="5FE7FBE9" w14:textId="77777777" w:rsidR="00DA6492" w:rsidRPr="00C1063A" w:rsidRDefault="00DA6492" w:rsidP="00AF0E25">
      <w:pPr>
        <w:pStyle w:val="a3"/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ООО «ЛебГОК – Здоровье» (Свидетельство серия 31 № 000559393 г., выданное Межрайонной инспекцией РФ по налогам и сборам № 9 по Белгородской области, лицензия № ЛО-31-01-002</w:t>
      </w:r>
      <w:r w:rsidR="00E563A8">
        <w:rPr>
          <w:rFonts w:ascii="Arial" w:hAnsi="Arial" w:cs="Arial"/>
          <w:sz w:val="16"/>
          <w:szCs w:val="16"/>
        </w:rPr>
        <w:t>961</w:t>
      </w:r>
      <w:r w:rsidRPr="00C1063A">
        <w:rPr>
          <w:rFonts w:ascii="Arial" w:hAnsi="Arial" w:cs="Arial"/>
          <w:sz w:val="16"/>
          <w:szCs w:val="16"/>
        </w:rPr>
        <w:t xml:space="preserve"> от </w:t>
      </w:r>
      <w:r w:rsidR="00E563A8">
        <w:rPr>
          <w:rFonts w:ascii="Arial" w:hAnsi="Arial" w:cs="Arial"/>
          <w:sz w:val="16"/>
          <w:szCs w:val="16"/>
        </w:rPr>
        <w:t>12</w:t>
      </w:r>
      <w:r w:rsidRPr="00C1063A">
        <w:rPr>
          <w:rFonts w:ascii="Arial" w:hAnsi="Arial" w:cs="Arial"/>
          <w:sz w:val="16"/>
          <w:szCs w:val="16"/>
        </w:rPr>
        <w:t>.</w:t>
      </w:r>
      <w:r w:rsidR="00E563A8">
        <w:rPr>
          <w:rFonts w:ascii="Arial" w:hAnsi="Arial" w:cs="Arial"/>
          <w:sz w:val="16"/>
          <w:szCs w:val="16"/>
        </w:rPr>
        <w:t>11</w:t>
      </w:r>
      <w:r w:rsidRPr="00C1063A">
        <w:rPr>
          <w:rFonts w:ascii="Arial" w:hAnsi="Arial" w:cs="Arial"/>
          <w:sz w:val="16"/>
          <w:szCs w:val="16"/>
        </w:rPr>
        <w:t>.20</w:t>
      </w:r>
      <w:r w:rsidR="00E563A8">
        <w:rPr>
          <w:rFonts w:ascii="Arial" w:hAnsi="Arial" w:cs="Arial"/>
          <w:sz w:val="16"/>
          <w:szCs w:val="16"/>
        </w:rPr>
        <w:t>19</w:t>
      </w:r>
      <w:r w:rsidRPr="00C1063A">
        <w:rPr>
          <w:rFonts w:ascii="Arial" w:hAnsi="Arial" w:cs="Arial"/>
          <w:sz w:val="16"/>
          <w:szCs w:val="16"/>
        </w:rPr>
        <w:t xml:space="preserve"> г., выданная Департаментом здравоохранения и социальной защиты населения Белгородской области по адресу: г. Белгород, проспект Богдана Хмельницкого, д. 79, телефон: 8(4722) 32-05-64), именуемое в дальнейшем «Исполнитель», в лице заведующего Поликлиникой №2 Елисеевой Светланы Валерьевны, действующего на основании доверенности №</w:t>
      </w:r>
      <w:r w:rsidR="00822554">
        <w:rPr>
          <w:rFonts w:ascii="Arial" w:hAnsi="Arial" w:cs="Arial"/>
          <w:sz w:val="16"/>
          <w:szCs w:val="16"/>
        </w:rPr>
        <w:t>17</w:t>
      </w:r>
      <w:r w:rsidRPr="00C1063A">
        <w:rPr>
          <w:rFonts w:ascii="Arial" w:hAnsi="Arial" w:cs="Arial"/>
          <w:sz w:val="16"/>
          <w:szCs w:val="16"/>
        </w:rPr>
        <w:t xml:space="preserve"> от </w:t>
      </w:r>
      <w:r w:rsidR="00822554">
        <w:rPr>
          <w:rFonts w:ascii="Arial" w:hAnsi="Arial" w:cs="Arial"/>
          <w:sz w:val="16"/>
          <w:szCs w:val="16"/>
        </w:rPr>
        <w:t>01</w:t>
      </w:r>
      <w:r w:rsidRPr="00C1063A">
        <w:rPr>
          <w:rFonts w:ascii="Arial" w:hAnsi="Arial" w:cs="Arial"/>
          <w:sz w:val="16"/>
          <w:szCs w:val="16"/>
        </w:rPr>
        <w:t xml:space="preserve"> </w:t>
      </w:r>
      <w:r w:rsidR="00822554">
        <w:rPr>
          <w:rFonts w:ascii="Arial" w:hAnsi="Arial" w:cs="Arial"/>
          <w:sz w:val="16"/>
          <w:szCs w:val="16"/>
        </w:rPr>
        <w:t>января</w:t>
      </w:r>
      <w:r w:rsidR="00C11690">
        <w:rPr>
          <w:rFonts w:ascii="Arial" w:hAnsi="Arial" w:cs="Arial"/>
          <w:sz w:val="16"/>
          <w:szCs w:val="16"/>
        </w:rPr>
        <w:t xml:space="preserve"> 202</w:t>
      </w:r>
      <w:r w:rsidR="00822554">
        <w:rPr>
          <w:rFonts w:ascii="Arial" w:hAnsi="Arial" w:cs="Arial"/>
          <w:sz w:val="16"/>
          <w:szCs w:val="16"/>
        </w:rPr>
        <w:t>2</w:t>
      </w:r>
      <w:r w:rsidRPr="00C1063A">
        <w:rPr>
          <w:rFonts w:ascii="Arial" w:hAnsi="Arial" w:cs="Arial"/>
          <w:sz w:val="16"/>
          <w:szCs w:val="16"/>
        </w:rPr>
        <w:t>г., с одной стороны</w:t>
      </w:r>
      <w:r w:rsidR="00035B16" w:rsidRPr="00C1063A">
        <w:rPr>
          <w:rFonts w:ascii="Arial" w:hAnsi="Arial" w:cs="Arial"/>
          <w:sz w:val="16"/>
          <w:szCs w:val="16"/>
        </w:rPr>
        <w:t>,</w:t>
      </w:r>
      <w:r w:rsidR="00C63104">
        <w:rPr>
          <w:rFonts w:ascii="Arial" w:hAnsi="Arial" w:cs="Arial"/>
          <w:sz w:val="16"/>
          <w:szCs w:val="16"/>
        </w:rPr>
        <w:t xml:space="preserve"> </w:t>
      </w:r>
      <w:r w:rsidR="00DE5C0B">
        <w:rPr>
          <w:rFonts w:ascii="Arial" w:hAnsi="Arial" w:cs="Arial"/>
          <w:sz w:val="16"/>
          <w:szCs w:val="16"/>
          <w:u w:val="single"/>
        </w:rPr>
        <w:t xml:space="preserve"> и гражданин(-ка) Тестовый Тест Тестович, далее именуемый(-ая) «Пациент»</w:t>
      </w:r>
      <w:r w:rsidRPr="00C1063A">
        <w:rPr>
          <w:rFonts w:ascii="Arial" w:hAnsi="Arial" w:cs="Arial"/>
          <w:sz w:val="16"/>
          <w:szCs w:val="16"/>
        </w:rPr>
        <w:t>,</w:t>
      </w:r>
      <w:r w:rsidR="00C63104">
        <w:rPr>
          <w:rFonts w:ascii="Arial" w:hAnsi="Arial" w:cs="Arial"/>
          <w:sz w:val="16"/>
          <w:szCs w:val="16"/>
        </w:rPr>
        <w:t xml:space="preserve"> </w:t>
      </w:r>
      <w:r w:rsidRPr="00C1063A">
        <w:rPr>
          <w:rFonts w:ascii="Arial" w:hAnsi="Arial" w:cs="Arial"/>
          <w:sz w:val="16"/>
          <w:szCs w:val="16"/>
        </w:rPr>
        <w:t>с другой стороны, заключили настоящий договор о нижеследующем:</w:t>
      </w:r>
    </w:p>
    <w:p w14:paraId="61B804F1" w14:textId="77777777" w:rsidR="00DA6492" w:rsidRPr="00C1063A" w:rsidRDefault="00DA6492" w:rsidP="00AF0E25">
      <w:pPr>
        <w:spacing w:after="0"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C1063A">
        <w:rPr>
          <w:rFonts w:ascii="Arial" w:hAnsi="Arial" w:cs="Arial"/>
          <w:b/>
          <w:sz w:val="16"/>
          <w:szCs w:val="16"/>
        </w:rPr>
        <w:t>1.ПРЕДМЕТ ДОГОВОРА</w:t>
      </w:r>
    </w:p>
    <w:p w14:paraId="6BA26F95" w14:textId="77777777" w:rsidR="00BE4801" w:rsidRPr="00C1063A" w:rsidRDefault="00BE4801" w:rsidP="00AF0E25">
      <w:pPr>
        <w:spacing w:after="0" w:line="228" w:lineRule="auto"/>
        <w:jc w:val="center"/>
        <w:rPr>
          <w:rFonts w:ascii="Arial" w:hAnsi="Arial" w:cs="Arial"/>
          <w:sz w:val="4"/>
          <w:szCs w:val="4"/>
        </w:rPr>
      </w:pPr>
    </w:p>
    <w:p w14:paraId="519FA5C2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1.1.</w:t>
      </w:r>
      <w:r w:rsidRPr="00C1063A">
        <w:rPr>
          <w:rFonts w:ascii="Arial" w:hAnsi="Arial" w:cs="Arial"/>
          <w:sz w:val="16"/>
          <w:szCs w:val="16"/>
        </w:rPr>
        <w:tab/>
        <w:t>По настоящему Договору Исполнитель оказывает Пациенту Медицинские услуги по своему профилю деятельности согласно п. 1.7. Договора в соответствии с Прейскурантом платных медицинских услуг (далее – Прейскурант), утвержденным в установленном порядке, а Пациент обязуется оплатить оказанные услуги.</w:t>
      </w:r>
    </w:p>
    <w:p w14:paraId="74A6DC6A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1.2. Наименование, стоимость и факт получения услуги определяются сторонами в талоне-акте, являющемся неотъемлемой частью настоящего Договора.</w:t>
      </w:r>
    </w:p>
    <w:p w14:paraId="4062BFA6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 xml:space="preserve">1.3. Услуги оказываются Пациенту с </w:t>
      </w:r>
      <w:r w:rsidR="007D7F92" w:rsidRPr="00C63104">
        <w:rPr>
          <w:rFonts w:ascii="Arial" w:hAnsi="Arial" w:cs="Arial"/>
          <w:sz w:val="16"/>
          <w:szCs w:val="16"/>
          <w:u w:val="single"/>
        </w:rPr>
        <w:t>«</w:t>
      </w:r>
      <w:r w:rsidR="00DE5C0B">
        <w:rPr>
          <w:rFonts w:ascii="Arial" w:hAnsi="Arial" w:cs="Arial"/>
          <w:sz w:val="16"/>
          <w:szCs w:val="16"/>
          <w:u w:val="single"/>
        </w:rPr>
        <w:t>29</w:t>
      </w:r>
      <w:r w:rsidR="00F921A9" w:rsidRPr="00C63104">
        <w:rPr>
          <w:rFonts w:ascii="Arial" w:hAnsi="Arial" w:cs="Arial"/>
          <w:sz w:val="16"/>
          <w:szCs w:val="16"/>
          <w:u w:val="single"/>
        </w:rPr>
        <w:t xml:space="preserve">» </w:t>
      </w:r>
      <w:r w:rsidR="00DE5C0B">
        <w:rPr>
          <w:rFonts w:ascii="Arial" w:hAnsi="Arial" w:cs="Arial"/>
          <w:sz w:val="16"/>
          <w:szCs w:val="16"/>
          <w:u w:val="single"/>
        </w:rPr>
        <w:t>Апрель</w:t>
      </w:r>
      <w:r w:rsidR="007D7F92" w:rsidRPr="00C63104">
        <w:rPr>
          <w:rFonts w:ascii="Arial" w:hAnsi="Arial" w:cs="Arial"/>
          <w:sz w:val="16"/>
          <w:szCs w:val="16"/>
          <w:u w:val="single"/>
        </w:rPr>
        <w:t xml:space="preserve"> </w:t>
      </w:r>
      <w:r w:rsidR="00DE5C0B">
        <w:rPr>
          <w:rFonts w:ascii="Arial" w:hAnsi="Arial" w:cs="Arial"/>
          <w:sz w:val="16"/>
          <w:szCs w:val="16"/>
          <w:u w:val="single"/>
        </w:rPr>
        <w:t>2022</w:t>
      </w:r>
      <w:r w:rsidR="00F921A9" w:rsidRPr="00C1063A">
        <w:rPr>
          <w:rFonts w:ascii="Arial" w:hAnsi="Arial" w:cs="Arial"/>
          <w:sz w:val="16"/>
          <w:szCs w:val="16"/>
        </w:rPr>
        <w:t xml:space="preserve"> </w:t>
      </w:r>
      <w:r w:rsidR="00375762">
        <w:rPr>
          <w:rFonts w:ascii="Arial" w:hAnsi="Arial" w:cs="Arial"/>
          <w:sz w:val="16"/>
          <w:szCs w:val="16"/>
        </w:rPr>
        <w:t xml:space="preserve">г. по 31 декабря </w:t>
      </w:r>
      <w:r w:rsidR="00DE5C0B">
        <w:rPr>
          <w:rFonts w:ascii="Arial" w:hAnsi="Arial" w:cs="Arial"/>
          <w:sz w:val="16"/>
          <w:szCs w:val="16"/>
        </w:rPr>
        <w:t>2022</w:t>
      </w:r>
      <w:r w:rsidRPr="00C1063A">
        <w:rPr>
          <w:rFonts w:ascii="Arial" w:hAnsi="Arial" w:cs="Arial"/>
          <w:sz w:val="16"/>
          <w:szCs w:val="16"/>
        </w:rPr>
        <w:t xml:space="preserve"> г. по факту его обращения. В случае изменения срока оказания медицинской услуги, стороны подписывают новый договор.</w:t>
      </w:r>
    </w:p>
    <w:p w14:paraId="275F27EF" w14:textId="77777777" w:rsidR="00991455" w:rsidRDefault="00DA6492" w:rsidP="0099145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1.4. Медицинская документация в части условий, объема и сроков предоставления медицинских услуг является неотъемлемой частью Договора.</w:t>
      </w:r>
    </w:p>
    <w:p w14:paraId="088BD37E" w14:textId="77777777" w:rsidR="00991455" w:rsidRDefault="00991455" w:rsidP="0099145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1.5. </w:t>
      </w:r>
      <w:r w:rsidRPr="00991455">
        <w:rPr>
          <w:rFonts w:ascii="Arial" w:hAnsi="Arial" w:cs="Arial"/>
          <w:sz w:val="16"/>
          <w:szCs w:val="16"/>
        </w:rPr>
        <w:t>Исполнитель по медици</w:t>
      </w:r>
      <w:r>
        <w:rPr>
          <w:rFonts w:ascii="Arial" w:hAnsi="Arial" w:cs="Arial"/>
          <w:sz w:val="16"/>
          <w:szCs w:val="16"/>
        </w:rPr>
        <w:t>нским показаниям устанавливает характер</w:t>
      </w:r>
      <w:r w:rsidRPr="00991455">
        <w:rPr>
          <w:rFonts w:ascii="Arial" w:hAnsi="Arial" w:cs="Arial"/>
          <w:sz w:val="16"/>
          <w:szCs w:val="16"/>
        </w:rPr>
        <w:t>, сроки и объем медицинских услуг. Срок начала оказания</w:t>
      </w:r>
      <w:r>
        <w:rPr>
          <w:rFonts w:ascii="Arial" w:hAnsi="Arial" w:cs="Arial"/>
          <w:sz w:val="16"/>
          <w:szCs w:val="16"/>
        </w:rPr>
        <w:t xml:space="preserve"> </w:t>
      </w:r>
      <w:r w:rsidRPr="00991455">
        <w:rPr>
          <w:rFonts w:ascii="Arial" w:hAnsi="Arial" w:cs="Arial"/>
          <w:sz w:val="16"/>
          <w:szCs w:val="16"/>
        </w:rPr>
        <w:t>медицинских услуг определяется датой и временем обращения Пациента за медицинской помощью по Договору. Сроки предоставления (оказания) конкретных услуг, проведения лечения конкретизируются по соглашению с Пациентом исходя из периода, необходимого для выполнения предусмотренных регламентирующими медицинскую деятельность нормативными документами, профилактических, диагностических и лечебных мероприятий; общего соматического статуса Пациента, его психоэмоционального состояния; наличия у I него и у врача свободного времени, остроты клинической ситуации. Количество приемов определяется индивидуально.</w:t>
      </w:r>
    </w:p>
    <w:p w14:paraId="773D502D" w14:textId="77777777" w:rsidR="00DA6492" w:rsidRPr="00C1063A" w:rsidRDefault="00991455" w:rsidP="0099145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1.6</w:t>
      </w:r>
      <w:r w:rsidR="00DA6492" w:rsidRPr="00C1063A">
        <w:rPr>
          <w:rFonts w:ascii="Arial" w:hAnsi="Arial" w:cs="Arial"/>
          <w:sz w:val="16"/>
          <w:szCs w:val="16"/>
        </w:rPr>
        <w:t>. Исполнитель в рамках данного Договора может привлекать третьих лиц.</w:t>
      </w:r>
    </w:p>
    <w:p w14:paraId="0639D286" w14:textId="77777777" w:rsidR="00DA6492" w:rsidRPr="00C1063A" w:rsidRDefault="00991455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1.7</w:t>
      </w:r>
      <w:r w:rsidR="00DA6492" w:rsidRPr="00C1063A">
        <w:rPr>
          <w:rFonts w:ascii="Arial" w:hAnsi="Arial" w:cs="Arial"/>
          <w:sz w:val="16"/>
          <w:szCs w:val="16"/>
        </w:rPr>
        <w:t>. На условиях настоящего Договора Исполнитель обязуется оказать Пациенту на возмездной основе медицинские услуги, отвечающие требованиям, предъявляемым к методам диагностики, профилактики и лечения, разрешенные на территории Российской Федерации, а Пациент (Законный представитель) обязуется принять и оплатить медицинские услуги, оказанные в ООО «ЛебГОК – Здоровье» в порядке и в сроки, установленные в Договоре.</w:t>
      </w:r>
    </w:p>
    <w:p w14:paraId="734E220A" w14:textId="77777777" w:rsidR="00DA6492" w:rsidRPr="00C1063A" w:rsidRDefault="00991455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1.8</w:t>
      </w:r>
      <w:r w:rsidR="00DA6492" w:rsidRPr="00C1063A">
        <w:rPr>
          <w:rFonts w:ascii="Arial" w:hAnsi="Arial" w:cs="Arial"/>
          <w:sz w:val="16"/>
          <w:szCs w:val="16"/>
        </w:rPr>
        <w:t>. Объем оказываемых по настоящему Договору услуг определяется желанием Пациента (Законного представителя) и организационно-техническим возможностями Исполнителя. Необходимым предварительным условием медицинского вмешательства является дача информированного добровольного согласия физического лица на медицинское вмешательство на основании предоставленной медицинским работником в доступной форме информации о целях, методах оказания медицинской помощи, связанном с ними риске, возможных вариантах медицинского вмешательства и его последствиях, а также предполагаемых результатах оказания медицинской помощи (в т.ч. информированного добровольного согласия на оперативное вмешательство, согласия на анестезиологическое пособие).</w:t>
      </w:r>
    </w:p>
    <w:p w14:paraId="177CBECA" w14:textId="77777777" w:rsidR="00DA6492" w:rsidRPr="00C1063A" w:rsidRDefault="00991455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1.9</w:t>
      </w:r>
      <w:r w:rsidR="00DA6492" w:rsidRPr="00C1063A">
        <w:rPr>
          <w:rFonts w:ascii="Arial" w:hAnsi="Arial" w:cs="Arial"/>
          <w:sz w:val="16"/>
          <w:szCs w:val="16"/>
        </w:rPr>
        <w:t>. Перечень и стоимость медицинских услуг, оказываемых по Договору, содержатся в действующем на момент заключения настоящего Договора Прейскуранте. Изменения стоимости оказываемых услуг своевременно доводятся до Пациента (Законного представителя). В момент подписания настоящего Договора Пациент (Законный представитель) ознакомлен с перечнем работ (услуг), отраженных в лицензии на медицинскую деятельность, Прейскурантом, и понимает содержащуюся в нем информацию, согласен с действующими ценами на медицинские услуги, а также уведомлен о том, что оплаченные денежные средства по настоящему Договору не подлежат возмещению за счет средств обязательного медицинского страхования.</w:t>
      </w:r>
    </w:p>
    <w:p w14:paraId="27B00741" w14:textId="77777777" w:rsidR="00DA6492" w:rsidRPr="00C1063A" w:rsidRDefault="00991455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1.10</w:t>
      </w:r>
      <w:r w:rsidR="00DA6492" w:rsidRPr="00C1063A">
        <w:rPr>
          <w:rFonts w:ascii="Arial" w:hAnsi="Arial" w:cs="Arial"/>
          <w:sz w:val="16"/>
          <w:szCs w:val="16"/>
        </w:rPr>
        <w:t>. Пациент (Законный представитель) уведомлен о том, что несоблюдение им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оказываемой услуги, повлечь невозможность ее завершения в рок или отрицательно сказаться на состоянии здоровья Пациента.</w:t>
      </w:r>
    </w:p>
    <w:p w14:paraId="2713011C" w14:textId="77777777" w:rsidR="00DA6492" w:rsidRPr="00C1063A" w:rsidRDefault="00991455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1.11</w:t>
      </w:r>
      <w:r w:rsidR="00DA6492" w:rsidRPr="00C1063A">
        <w:rPr>
          <w:rFonts w:ascii="Arial" w:hAnsi="Arial" w:cs="Arial"/>
          <w:sz w:val="16"/>
          <w:szCs w:val="16"/>
        </w:rPr>
        <w:t>. Порядок и условия предоставления платных медицинских услуг, режим работы, перечень и виды платной медицинской помощи и их стоимость определены Положением о порядке и условиях предоставления платных медицинских услуг физическим лицам, утвержденным Приказом директора.</w:t>
      </w:r>
    </w:p>
    <w:p w14:paraId="1F1E675D" w14:textId="77777777" w:rsidR="00DA6492" w:rsidRPr="00C1063A" w:rsidRDefault="00DA6492" w:rsidP="00AF0E25">
      <w:pPr>
        <w:spacing w:after="0" w:line="228" w:lineRule="auto"/>
        <w:jc w:val="center"/>
        <w:rPr>
          <w:rFonts w:ascii="Arial" w:hAnsi="Arial" w:cs="Arial"/>
          <w:b/>
          <w:sz w:val="4"/>
          <w:szCs w:val="4"/>
        </w:rPr>
      </w:pPr>
    </w:p>
    <w:p w14:paraId="6C702C9B" w14:textId="77777777" w:rsidR="00DA6492" w:rsidRPr="00C1063A" w:rsidRDefault="00DA6492" w:rsidP="00AF0E25">
      <w:pPr>
        <w:spacing w:after="0" w:line="228" w:lineRule="auto"/>
        <w:jc w:val="center"/>
        <w:rPr>
          <w:rFonts w:ascii="Arial" w:hAnsi="Arial" w:cs="Arial"/>
          <w:b/>
          <w:sz w:val="4"/>
          <w:szCs w:val="4"/>
        </w:rPr>
      </w:pPr>
    </w:p>
    <w:p w14:paraId="266C1DA3" w14:textId="77777777" w:rsidR="00DA6492" w:rsidRPr="00C1063A" w:rsidRDefault="00DA6492" w:rsidP="00AF0E25">
      <w:pPr>
        <w:spacing w:after="0"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C1063A">
        <w:rPr>
          <w:rFonts w:ascii="Arial" w:hAnsi="Arial" w:cs="Arial"/>
          <w:b/>
          <w:sz w:val="16"/>
          <w:szCs w:val="16"/>
        </w:rPr>
        <w:t>2. ПРАВА И ОБЯЗАННОСТИ СТОРОН</w:t>
      </w:r>
    </w:p>
    <w:p w14:paraId="1CB9BC46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2.1. ООО «ЛебГОК – Здоровье» обязуется:</w:t>
      </w:r>
    </w:p>
    <w:p w14:paraId="1C789CE7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2.1.1.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утвержденными Министерством здравоохранения Российской Федерации;</w:t>
      </w:r>
    </w:p>
    <w:p w14:paraId="5A280ABB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2.1.2. соблюдать врачебную тайну, в том числе конфиденциальность персональных данных, используемых в медицинских информационных системах, установленном действующим законодательством Российской Федерации;</w:t>
      </w:r>
    </w:p>
    <w:p w14:paraId="4D308658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2.1.3. обеспечивать применение разрешенных к применению в Российской Федерации лекарственных препаратов, медицинских изделий, дезинфекционных, дезинсекционных и дератизационных средств, расходных материалов, изделий медицинского назначения, медицинского оборудования;</w:t>
      </w:r>
    </w:p>
    <w:p w14:paraId="599EB2B6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2.1.4. своевременно и качественно оказывать Пациенту медицинские услуги в соответствии с условиями настоящего Договора, предоставлять Пациенту (Законному представителю) достоверную информацию об оказываемой медицинской помощи, разъяснения и рекомендации о необходимости и способах лечения.</w:t>
      </w:r>
    </w:p>
    <w:p w14:paraId="383ADAAB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2.1.5. обеспечить Пациента (Законного представителя) в установленном порядке информацией, включающей в себя сведения и перечне платных медицинских услуг и их стоимости, порядке их оплаты, месте, порядке и условиях оказания услуг, сведениями о медицинских работниках (их квалификации, уровне образования), режиме работы (графике работы) медицинских работников всеми доступными способами.</w:t>
      </w:r>
    </w:p>
    <w:p w14:paraId="44E390D6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2.1.6. вести медицинскую документацию в установленном порядке и обеспечить Пациенту (Законному представителю) непосредственное ознакомление по его требованию с медицинской документацией, отражающей состояние его здоровья (включая сведения о результатах обследования, диагнозе, методах лечения, связанном с ним риске, возможных вариантах и последствиях медицинского вмешательства, ожидаемых результатах лечения, используемых лекарственных препаратах, медицинских изделиях и т.п.) и выдать копии этих медицинских документов;</w:t>
      </w:r>
    </w:p>
    <w:p w14:paraId="69383CDA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2.2. ООО «ЛебГОК – Здоровье» имеет право:</w:t>
      </w:r>
    </w:p>
    <w:p w14:paraId="2D83729B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2.2.1. оказывать платные медицинские услуги в полном объеме стандарта медицинской помощи, утвержденного Министерством здравоохранения Российской Федерации, либо по просьбе Пациента (Законного представителя)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26D05E01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2.2.2. требовать от Пациента (Законного представителя) предоставления всей информации, необходимой для качественного и полного оказания ему платных медицинских услуг.</w:t>
      </w:r>
    </w:p>
    <w:p w14:paraId="22B320F6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2.2.3. требовать от Пациента (Законного представителя) бережного отношения к имуществу ООО «ЛебГОК – Здоровье» и соблюдения им Правил внутреннего распорядка ООО «ЛебГОК – Здоровье»;</w:t>
      </w:r>
    </w:p>
    <w:p w14:paraId="4D04339D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2.2.4. отказать Пациенту в оказании медицинской помощи в случае нарушения им условий п.2.3. настоящего Договора;</w:t>
      </w:r>
    </w:p>
    <w:p w14:paraId="353CFB5B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2.2.5. отказать в оказании платных медицинских услуг Пациенту, находящемуся в состоянии алкогольного или наркотического опьянения;</w:t>
      </w:r>
    </w:p>
    <w:p w14:paraId="7F83AC6B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2.3. Пациент (Законный представитель) обязуется:</w:t>
      </w:r>
    </w:p>
    <w:p w14:paraId="797A8751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2.3.1. своевременно и в полном объеме оплачивать предоставленные ООО «ЛебГОК – Здоровье» медицинские услуги, в соответствии с условиями настоящего Договора;</w:t>
      </w:r>
    </w:p>
    <w:p w14:paraId="6CA637C4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2.3.2. до оказания медицинской помощи информировать врача о перенесенных заболеваниях, известных ему аллергических реакциях, противопоказаниях, точно выполнять назначения врача по лечению, а также указания, предписанные на период после оказания услуг;</w:t>
      </w:r>
    </w:p>
    <w:p w14:paraId="3FB65875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lastRenderedPageBreak/>
        <w:t>2.3.3. выполнять Правила внутреннего распорядка, режим ООО «ЛебГОК – Здоровье», требования и предписания медицинского персонала, как необходимые условия предоставления ему качественной медицинской помощи;</w:t>
      </w:r>
    </w:p>
    <w:p w14:paraId="516C5CE4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2.3.4. бережно относиться к имуществу ООО «ЛебГОК – Здоровье». В случае причинения ущерба вследствие утраты или порчи имущества, вызванного действиями или бездействием Пациента и/или лиц, его сопровождающих, Пациент (Законный представитель) обязуется в течение трех календарных дней возместить действительный нанесенный ущерб в полном объеме;</w:t>
      </w:r>
    </w:p>
    <w:p w14:paraId="45346F3E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2.4. Пациент (Законный представитель) имеет право:</w:t>
      </w:r>
    </w:p>
    <w:p w14:paraId="079C8441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2.4.1. на выбор врача-специалиста;</w:t>
      </w:r>
    </w:p>
    <w:p w14:paraId="1A8A6637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2.4.2. на профилактику, диагностику, лечение в условиях, соответствующих санитарно-гигиеническим требованиям;</w:t>
      </w:r>
    </w:p>
    <w:p w14:paraId="4A801316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2.4.3. на получение консультаций врачей-специалистов;</w:t>
      </w:r>
    </w:p>
    <w:p w14:paraId="2E691B4B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2.4.4. 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здоровья;</w:t>
      </w:r>
    </w:p>
    <w:p w14:paraId="1148E018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2.4.5. на защиту сведений, составляющих врачебную тайну;</w:t>
      </w:r>
    </w:p>
    <w:p w14:paraId="33C9B603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2.4.6. на отказ от медицинского вмешательства;</w:t>
      </w:r>
    </w:p>
    <w:p w14:paraId="5C585AE5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2.4.7. на возмещение вреда, причиненного здоровью Пациента при оказании ему медицинской помощи, в порядке, установленном действующим законодательством Российской Федерации;</w:t>
      </w:r>
    </w:p>
    <w:p w14:paraId="44A3D9CF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2.4.8. на информированное добровольное согласие на медицинское вмешательство.</w:t>
      </w:r>
    </w:p>
    <w:p w14:paraId="5CE7B323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4"/>
          <w:szCs w:val="4"/>
        </w:rPr>
      </w:pPr>
    </w:p>
    <w:p w14:paraId="3FD036DB" w14:textId="77777777" w:rsidR="00DA6492" w:rsidRPr="00C1063A" w:rsidRDefault="00DA6492" w:rsidP="00AF0E25">
      <w:pPr>
        <w:spacing w:after="0"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C1063A">
        <w:rPr>
          <w:rFonts w:ascii="Arial" w:hAnsi="Arial" w:cs="Arial"/>
          <w:b/>
          <w:sz w:val="16"/>
          <w:szCs w:val="16"/>
        </w:rPr>
        <w:t>3. СТОИМОСТЬ УСЛУГ И ПОРЯДОК РАСЧЕТОВ</w:t>
      </w:r>
    </w:p>
    <w:p w14:paraId="31D5540A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3.1. Стоимость платных медицинских услуг, оказываемых Пациенту согласно п.2.1.1. настоящего Договора, определяется в соответствии с действующим на момент оказания Медицинских услуг Прейскурантом медицинских услуг, утвержденным у Исполнителя, НДС не облагается.</w:t>
      </w:r>
    </w:p>
    <w:p w14:paraId="6005CD5C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3.2. Расчеты между сторонами осуществляются путем внесения Пациентом наличных денежных средств в кассу Исполнителя или безналичному расчету.</w:t>
      </w:r>
    </w:p>
    <w:p w14:paraId="59A4386F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3.3. Оплата Медицинских услуг осуществляется Пациентом лично (либо лицом – супругом, отцом, матерью, сыном, дочерью, усыновителем, попечителем; лицом, действующим по доверенности) в полном объеме с момента подписания настоящего договора.</w:t>
      </w:r>
    </w:p>
    <w:p w14:paraId="0C15D763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3.4. В случае отказа Пациента от продолжения обследования или лечения путем подачи письменного заявления на имя директора Исполнителя в любое время до момента начала оказания услуг (услуги), согласно п.4.2.2. Договора, стороны подписываю соглашение, являющееся неотъемлемой частью настоящего Договора, при этом с Пациента удерживается сумма за оказанные медицинские услуги, а также фактически понесенные Исполнителем расходы. Остаток суммы в рублях, внесенной за медицинские услуги, предусмотренные п.2.1.1. настоящего договора, возвращается Пациенту (либо иному лицу, указанному в п.3.3. Договора) на указанный в заявлении счет, открытый в банке (кредитной организации) в течение 30 рабочих дней.</w:t>
      </w:r>
    </w:p>
    <w:p w14:paraId="3CF4BB5F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3.5. Пациент имеет право в любое время расторгнуть договор, оплатив Исполнителю фактически нанесенные расходы.</w:t>
      </w:r>
    </w:p>
    <w:p w14:paraId="13C4ED27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4"/>
          <w:szCs w:val="4"/>
        </w:rPr>
      </w:pPr>
    </w:p>
    <w:p w14:paraId="04CAA925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4"/>
          <w:szCs w:val="4"/>
        </w:rPr>
      </w:pPr>
    </w:p>
    <w:p w14:paraId="6DC797DA" w14:textId="77777777" w:rsidR="00DA6492" w:rsidRPr="00C1063A" w:rsidRDefault="00DA6492" w:rsidP="00AF0E25">
      <w:pPr>
        <w:spacing w:after="0" w:line="228" w:lineRule="auto"/>
        <w:jc w:val="center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b/>
          <w:sz w:val="16"/>
          <w:szCs w:val="16"/>
        </w:rPr>
        <w:t>4. СРОК ДЕЙСТВИЯ ДОГОВОРА, ПОРЯДОК ИЗМЕНЕНИЯ И РАСТОРЖЕНИЯ</w:t>
      </w:r>
    </w:p>
    <w:p w14:paraId="1D1974DE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4.1. Настоящий Договор считается заключенным с момента подписания сторонами и действует до исполнения сторонами своих обязательств.</w:t>
      </w:r>
    </w:p>
    <w:p w14:paraId="74A52710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4.2. Договор может быть прекращен до истечения срока выполнения сторонами своих обязательств:</w:t>
      </w:r>
    </w:p>
    <w:p w14:paraId="7ED87669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4.2.1. по согласованию сторон, при этом взаиморасчеты осуществляются в порядке и на условиях, предусмотренных п.3.4. настоящего Договора;</w:t>
      </w:r>
    </w:p>
    <w:p w14:paraId="5143A609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4.2.2. в одностороннем порядке Пациентом путем подачи письменного заявления на имя директора Исполнителя в любое время до момента начала оказания услуг (услуги), при этом взаиморасчеты осуществляются в порядке и на условиях, предусмотренных п.3.4. настоящего Договора;</w:t>
      </w:r>
    </w:p>
    <w:p w14:paraId="2B4585E8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4.2.3. в односторонне порядке Исполнителем в случае нарушения Пациентом принятых на себя обязательств по Договору и невозможности выполнения Исполнителем обязательств по настоящему Договору, возникшей по вине Пациента, при этом возврат средств, внесенных Пациентом, производится в порядке и на условиях, предусмотренных п. 3.5.</w:t>
      </w:r>
    </w:p>
    <w:p w14:paraId="252ED892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4.4. В случае полного отказа Пациента (Законного представителя) от получения медицинских услуг после заключения Договора и оплаты услуг - Договор расторгается. При этом Пациенту (Законному представителю) возвращаются денежные средства в полном объеме. В случае частичного отказа от оказания услуг Пациенту (Законному представителю) подлежат возврату денежные средства пропорционально объему оказанных услуг.</w:t>
      </w:r>
    </w:p>
    <w:p w14:paraId="113710DD" w14:textId="77777777" w:rsidR="00DA6492" w:rsidRPr="00C1063A" w:rsidRDefault="00DA6492" w:rsidP="00AF0E25">
      <w:pPr>
        <w:spacing w:after="0"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C1063A">
        <w:rPr>
          <w:rFonts w:ascii="Arial" w:hAnsi="Arial" w:cs="Arial"/>
          <w:b/>
          <w:sz w:val="16"/>
          <w:szCs w:val="16"/>
        </w:rPr>
        <w:t>5. ОТВЕТСТВЕННОСТЬ СТОРОН</w:t>
      </w:r>
    </w:p>
    <w:p w14:paraId="088EAE21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5.1. За неисполнение,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14:paraId="64BAD22C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5.2. Вред, причиненный жизни или здоровью Пациента в результате предоставления некачественной платной медицинской услуги, подлежит возмещению в соответствии с законодательством Российской Федерации.</w:t>
      </w:r>
    </w:p>
    <w:p w14:paraId="6E1DC5F0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5.3. ООО «ЛебГОК – Здоровье» освобождается от ответственности за неисполнение или ненадлежащее исполнение настоящего Договора, причиной которого стало нарушение Пациентом (Законным представителем) условий настоящего Договора, в случаях осложнений и побочных эффектов, связанных с биологическими особенностями организма Пациента, а также в случае, если Пациент (Законный представитель) не проинформировал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</w:t>
      </w:r>
    </w:p>
    <w:p w14:paraId="073F6DDE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5.4. Все споры и разногласия, возникшие между Сторонами по настоящему Договору, разрешаются в соответствии с действующим законодательством РФ.</w:t>
      </w:r>
    </w:p>
    <w:p w14:paraId="2766A3DC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6. КОНФИДЕНЦИАЛЬНОСТЬ</w:t>
      </w:r>
    </w:p>
    <w:p w14:paraId="27A8E9F8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6.1. ООО «ЛебГОК – Здоровье» обязуется охранять информацию о факте обращения Пациента (Законного представителя)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162487AB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6.2. С согласия Пациента (Законного представителя) допускается передача сведений, составляющих врачебную тайну, другим лицам, в том числе должностным лицам.</w:t>
      </w:r>
    </w:p>
    <w:p w14:paraId="127563EB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6.3. Предоставление сведений, составляющих врачебную тайну, без согласия Пациента (Законного представителя) допускается в случаях, предусмотренных законодательством Российской Федерации.</w:t>
      </w:r>
    </w:p>
    <w:p w14:paraId="3C86FC13" w14:textId="77777777" w:rsidR="00DA6492" w:rsidRPr="00C1063A" w:rsidRDefault="00DA6492" w:rsidP="00AF0E25">
      <w:pPr>
        <w:spacing w:after="0"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C1063A">
        <w:rPr>
          <w:rFonts w:ascii="Arial" w:hAnsi="Arial" w:cs="Arial"/>
          <w:b/>
          <w:sz w:val="16"/>
          <w:szCs w:val="16"/>
        </w:rPr>
        <w:t>7. ПРОЧИЕ УСЛОВИЯ</w:t>
      </w:r>
    </w:p>
    <w:p w14:paraId="2181263E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7.1. Стороны договариваются, что при подписании Договора ООО «ЛебГОК – Здоровье» вправе использовать факсимильное воспроизведение подписи с помощью средств механического копирования (факсимиле), являющегося аналогом собственной подписи и имеющего юридическую силу.</w:t>
      </w:r>
    </w:p>
    <w:p w14:paraId="72A4DAFB" w14:textId="77777777" w:rsidR="00DA6492" w:rsidRPr="00C1063A" w:rsidRDefault="00DA6492" w:rsidP="00AF0E25">
      <w:pPr>
        <w:spacing w:after="0" w:line="228" w:lineRule="auto"/>
        <w:jc w:val="both"/>
        <w:rPr>
          <w:rFonts w:ascii="Arial" w:hAnsi="Arial" w:cs="Arial"/>
          <w:sz w:val="16"/>
          <w:szCs w:val="16"/>
        </w:rPr>
      </w:pPr>
      <w:r w:rsidRPr="00C1063A">
        <w:rPr>
          <w:rFonts w:ascii="Arial" w:hAnsi="Arial" w:cs="Arial"/>
          <w:sz w:val="16"/>
          <w:szCs w:val="16"/>
        </w:rPr>
        <w:t>7.2. Настоящий Договор составлен в двух экземплярах, которые имеют одинаковую юридическую силу, по одному экземпляру для каждой из Сторон.</w:t>
      </w:r>
    </w:p>
    <w:tbl>
      <w:tblPr>
        <w:tblW w:w="9457" w:type="dxa"/>
        <w:tblInd w:w="93" w:type="dxa"/>
        <w:tblLook w:val="04A0" w:firstRow="1" w:lastRow="0" w:firstColumn="1" w:lastColumn="0" w:noHBand="0" w:noVBand="1"/>
      </w:tblPr>
      <w:tblGrid>
        <w:gridCol w:w="5260"/>
        <w:gridCol w:w="4197"/>
      </w:tblGrid>
      <w:tr w:rsidR="00DA6492" w:rsidRPr="00DA6492" w14:paraId="0A699FE6" w14:textId="77777777" w:rsidTr="00DA6492">
        <w:trPr>
          <w:trHeight w:val="292"/>
        </w:trPr>
        <w:tc>
          <w:tcPr>
            <w:tcW w:w="5260" w:type="dxa"/>
            <w:shd w:val="clear" w:color="auto" w:fill="auto"/>
            <w:vAlign w:val="center"/>
            <w:hideMark/>
          </w:tcPr>
          <w:p w14:paraId="3971D3CF" w14:textId="77777777" w:rsidR="00DA6492" w:rsidRPr="00DA6492" w:rsidRDefault="00DA6492" w:rsidP="00AF0E25">
            <w:pPr>
              <w:spacing w:after="0"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«Исполнитель»: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ED77328" w14:textId="77777777" w:rsidR="00DA6492" w:rsidRPr="00DA6492" w:rsidRDefault="00DA6492" w:rsidP="00AF0E25">
            <w:pPr>
              <w:spacing w:after="0"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«Пациент»:</w:t>
            </w:r>
          </w:p>
        </w:tc>
      </w:tr>
      <w:tr w:rsidR="00DA6492" w:rsidRPr="00DA6492" w14:paraId="7522C1DF" w14:textId="77777777" w:rsidTr="00DA6492">
        <w:trPr>
          <w:trHeight w:val="292"/>
        </w:trPr>
        <w:tc>
          <w:tcPr>
            <w:tcW w:w="5260" w:type="dxa"/>
            <w:shd w:val="clear" w:color="auto" w:fill="auto"/>
            <w:vAlign w:val="center"/>
            <w:hideMark/>
          </w:tcPr>
          <w:p w14:paraId="1127F048" w14:textId="77777777" w:rsidR="00DA6492" w:rsidRPr="00DA6492" w:rsidRDefault="00DA6492" w:rsidP="00AF0E25">
            <w:pPr>
              <w:spacing w:after="0"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организации: ООО «ЛебГОК – Здоровье»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439B6B3" w14:textId="77777777" w:rsidR="00DA6492" w:rsidRPr="00DA6492" w:rsidRDefault="00DE5C0B" w:rsidP="00AF0E25">
            <w:pPr>
              <w:pStyle w:val="a3"/>
              <w:spacing w:after="0" w:line="228" w:lineRule="auto"/>
            </w:pPr>
            <w:r>
              <w:rPr>
                <w:rFonts w:ascii="Arial" w:hAnsi="Arial" w:cs="Arial"/>
                <w:sz w:val="16"/>
                <w:szCs w:val="16"/>
              </w:rPr>
              <w:t>Тестовый Тест Тестович</w:t>
            </w:r>
          </w:p>
        </w:tc>
      </w:tr>
      <w:tr w:rsidR="00DA6492" w:rsidRPr="00DA6492" w14:paraId="5F92C958" w14:textId="77777777" w:rsidTr="00DA6492">
        <w:trPr>
          <w:trHeight w:val="292"/>
        </w:trPr>
        <w:tc>
          <w:tcPr>
            <w:tcW w:w="5260" w:type="dxa"/>
            <w:shd w:val="clear" w:color="auto" w:fill="auto"/>
            <w:vAlign w:val="center"/>
            <w:hideMark/>
          </w:tcPr>
          <w:p w14:paraId="517487D7" w14:textId="77777777" w:rsidR="00DA6492" w:rsidRPr="00DA6492" w:rsidRDefault="00DA6492" w:rsidP="00AF0E25">
            <w:pPr>
              <w:spacing w:after="0"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Юридический адрес: РФ, Белгородская обл., 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E8C1872" w14:textId="77777777" w:rsidR="00DA6492" w:rsidRPr="00DA6492" w:rsidRDefault="00DA6492" w:rsidP="00AF0E25">
            <w:pPr>
              <w:pStyle w:val="a3"/>
              <w:spacing w:after="0" w:line="228" w:lineRule="auto"/>
            </w:pPr>
            <w:r w:rsidRPr="00DA6492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Паспорт серия: </w:t>
            </w:r>
          </w:p>
        </w:tc>
      </w:tr>
      <w:tr w:rsidR="00DA6492" w:rsidRPr="00DA6492" w14:paraId="6677A7E8" w14:textId="77777777" w:rsidTr="00DA6492">
        <w:trPr>
          <w:trHeight w:val="292"/>
        </w:trPr>
        <w:tc>
          <w:tcPr>
            <w:tcW w:w="5260" w:type="dxa"/>
            <w:shd w:val="clear" w:color="auto" w:fill="auto"/>
            <w:vAlign w:val="center"/>
            <w:hideMark/>
          </w:tcPr>
          <w:p w14:paraId="1D431F98" w14:textId="77777777" w:rsidR="00DA6492" w:rsidRPr="00DA6492" w:rsidRDefault="00DA6492" w:rsidP="00AF0E25">
            <w:pPr>
              <w:spacing w:after="0"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Старый Оскол, микрорайон Парковый, д. 30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31FCFE7" w14:textId="77777777" w:rsidR="00DA6492" w:rsidRPr="00DA6492" w:rsidRDefault="00DA6492" w:rsidP="00AF0E25">
            <w:pPr>
              <w:pStyle w:val="a3"/>
              <w:spacing w:after="0" w:line="228" w:lineRule="auto"/>
            </w:pPr>
            <w:r w:rsidRPr="00DA6492">
              <w:rPr>
                <w:rFonts w:ascii="Arial" w:hAnsi="Arial" w:cs="Arial"/>
                <w:color w:val="000000"/>
                <w:sz w:val="16"/>
                <w:szCs w:val="16"/>
              </w:rPr>
              <w:t xml:space="preserve">№: </w:t>
            </w:r>
          </w:p>
        </w:tc>
      </w:tr>
      <w:tr w:rsidR="00DA6492" w:rsidRPr="00DA6492" w14:paraId="2C7D39B0" w14:textId="77777777" w:rsidTr="00DA6492">
        <w:trPr>
          <w:trHeight w:val="438"/>
        </w:trPr>
        <w:tc>
          <w:tcPr>
            <w:tcW w:w="5260" w:type="dxa"/>
            <w:shd w:val="clear" w:color="auto" w:fill="auto"/>
            <w:vAlign w:val="center"/>
            <w:hideMark/>
          </w:tcPr>
          <w:p w14:paraId="17716B11" w14:textId="77777777" w:rsidR="00DA6492" w:rsidRPr="00DA6492" w:rsidRDefault="00DA6492" w:rsidP="00AF0E25">
            <w:pPr>
              <w:spacing w:after="0"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 3128037264 КПП 31280100, БИК 041403633, ОГРН 1023102363460</w:t>
            </w:r>
          </w:p>
        </w:tc>
        <w:tc>
          <w:tcPr>
            <w:tcW w:w="4197" w:type="dxa"/>
            <w:vMerge w:val="restart"/>
            <w:shd w:val="clear" w:color="auto" w:fill="auto"/>
            <w:vAlign w:val="center"/>
            <w:hideMark/>
          </w:tcPr>
          <w:p w14:paraId="75252159" w14:textId="77777777" w:rsidR="00DA6492" w:rsidRPr="00DA6492" w:rsidRDefault="00DA6492" w:rsidP="00AF0E25">
            <w:pPr>
              <w:pStyle w:val="a3"/>
              <w:spacing w:after="0" w:line="228" w:lineRule="auto"/>
            </w:pPr>
            <w:r w:rsidRPr="00DA6492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Выдан: </w:t>
            </w:r>
          </w:p>
        </w:tc>
      </w:tr>
      <w:tr w:rsidR="00DA6492" w:rsidRPr="00DA6492" w14:paraId="4E82A31A" w14:textId="77777777" w:rsidTr="00DA6492">
        <w:trPr>
          <w:trHeight w:val="438"/>
        </w:trPr>
        <w:tc>
          <w:tcPr>
            <w:tcW w:w="5260" w:type="dxa"/>
            <w:shd w:val="clear" w:color="auto" w:fill="auto"/>
            <w:vAlign w:val="center"/>
            <w:hideMark/>
          </w:tcPr>
          <w:p w14:paraId="5B1ACD35" w14:textId="77777777" w:rsidR="00DA6492" w:rsidRPr="00DA6492" w:rsidRDefault="00DA6492" w:rsidP="00AF0E25">
            <w:pPr>
              <w:spacing w:after="0"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р/с 40702810670770101129 в Отделении №8592 Сбербанка России, г. Белгород</w:t>
            </w:r>
          </w:p>
        </w:tc>
        <w:tc>
          <w:tcPr>
            <w:tcW w:w="4197" w:type="dxa"/>
            <w:vMerge/>
            <w:vAlign w:val="center"/>
            <w:hideMark/>
          </w:tcPr>
          <w:p w14:paraId="2E3F53E7" w14:textId="77777777" w:rsidR="00DA6492" w:rsidRPr="00DA6492" w:rsidRDefault="00DA6492" w:rsidP="00AF0E25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492" w:rsidRPr="00DA6492" w14:paraId="1BF21127" w14:textId="77777777" w:rsidTr="00DA6492">
        <w:trPr>
          <w:trHeight w:val="292"/>
        </w:trPr>
        <w:tc>
          <w:tcPr>
            <w:tcW w:w="5260" w:type="dxa"/>
            <w:shd w:val="clear" w:color="auto" w:fill="auto"/>
            <w:vAlign w:val="center"/>
            <w:hideMark/>
          </w:tcPr>
          <w:p w14:paraId="04B802A7" w14:textId="77777777" w:rsidR="00DA6492" w:rsidRPr="00DA6492" w:rsidRDefault="00DA6492" w:rsidP="00AF0E25">
            <w:pPr>
              <w:spacing w:after="0"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К/С 30101810100000000633, ОКПО 54665090, ОКВЭД 86.21, 86.23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24A6ADB" w14:textId="77777777" w:rsidR="00DA6492" w:rsidRPr="00DA6492" w:rsidRDefault="00DA6492" w:rsidP="00AF0E25">
            <w:pPr>
              <w:spacing w:after="0"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 регистрации:</w:t>
            </w:r>
          </w:p>
        </w:tc>
      </w:tr>
      <w:tr w:rsidR="00DA6492" w:rsidRPr="00DA6492" w14:paraId="6D0FB226" w14:textId="77777777" w:rsidTr="00DA6492">
        <w:trPr>
          <w:trHeight w:val="438"/>
        </w:trPr>
        <w:tc>
          <w:tcPr>
            <w:tcW w:w="5260" w:type="dxa"/>
            <w:shd w:val="clear" w:color="auto" w:fill="auto"/>
            <w:vAlign w:val="center"/>
            <w:hideMark/>
          </w:tcPr>
          <w:p w14:paraId="3088C47C" w14:textId="77777777" w:rsidR="00DA6492" w:rsidRPr="00DA6492" w:rsidRDefault="00DA6492" w:rsidP="00AF0E25">
            <w:pPr>
              <w:spacing w:after="0"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Заведующий Поликлиникой №2 __________________________С.В. Елисеева</w:t>
            </w:r>
          </w:p>
        </w:tc>
        <w:tc>
          <w:tcPr>
            <w:tcW w:w="4197" w:type="dxa"/>
            <w:vMerge w:val="restart"/>
            <w:shd w:val="clear" w:color="auto" w:fill="auto"/>
            <w:vAlign w:val="center"/>
            <w:hideMark/>
          </w:tcPr>
          <w:p w14:paraId="09E68F2F" w14:textId="77777777" w:rsidR="00DA6492" w:rsidRPr="00DA6492" w:rsidRDefault="00DE5C0B" w:rsidP="00AF0E25">
            <w:pPr>
              <w:pStyle w:val="a3"/>
              <w:spacing w:after="0" w:line="228" w:lineRule="auto"/>
            </w:pPr>
            <w:r>
              <w:rPr>
                <w:rFonts w:ascii="Arial" w:hAnsi="Arial" w:cs="Arial"/>
                <w:sz w:val="16"/>
                <w:szCs w:val="16"/>
              </w:rPr>
              <w:t>беолгород, кривая 10</w:t>
            </w:r>
          </w:p>
        </w:tc>
      </w:tr>
      <w:tr w:rsidR="00DA6492" w:rsidRPr="00DA6492" w14:paraId="47D11CB8" w14:textId="77777777" w:rsidTr="00DA6492">
        <w:trPr>
          <w:trHeight w:val="306"/>
        </w:trPr>
        <w:tc>
          <w:tcPr>
            <w:tcW w:w="5260" w:type="dxa"/>
            <w:shd w:val="clear" w:color="auto" w:fill="auto"/>
            <w:vAlign w:val="center"/>
            <w:hideMark/>
          </w:tcPr>
          <w:p w14:paraId="0E323EDD" w14:textId="77777777" w:rsidR="00DA6492" w:rsidRPr="00DA6492" w:rsidRDefault="00DA6492" w:rsidP="00AF0E25">
            <w:pPr>
              <w:spacing w:after="0" w:line="228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4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М.П</w:t>
            </w:r>
          </w:p>
        </w:tc>
        <w:tc>
          <w:tcPr>
            <w:tcW w:w="4197" w:type="dxa"/>
            <w:vMerge/>
            <w:vAlign w:val="center"/>
            <w:hideMark/>
          </w:tcPr>
          <w:p w14:paraId="38A25CDB" w14:textId="77777777" w:rsidR="00DA6492" w:rsidRPr="00DA6492" w:rsidRDefault="00DA6492" w:rsidP="00AF0E25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C478C8C" w14:textId="77777777" w:rsidR="00DA6492" w:rsidRPr="00DA6492" w:rsidRDefault="00DA6492" w:rsidP="00AF0E25">
      <w:pPr>
        <w:spacing w:after="0" w:line="228" w:lineRule="auto"/>
        <w:jc w:val="both"/>
        <w:rPr>
          <w:rFonts w:ascii="Arial" w:hAnsi="Arial" w:cs="Arial"/>
          <w:sz w:val="18"/>
          <w:szCs w:val="18"/>
        </w:rPr>
      </w:pPr>
    </w:p>
    <w:sectPr w:rsidR="00DA6492" w:rsidRPr="00DA6492" w:rsidSect="008D3797">
      <w:pgSz w:w="11906" w:h="16838"/>
      <w:pgMar w:top="284" w:right="510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70"/>
    <w:rsid w:val="00015870"/>
    <w:rsid w:val="00035B16"/>
    <w:rsid w:val="001358D8"/>
    <w:rsid w:val="001455F0"/>
    <w:rsid w:val="001A1A6F"/>
    <w:rsid w:val="001D36BA"/>
    <w:rsid w:val="001F7001"/>
    <w:rsid w:val="00285392"/>
    <w:rsid w:val="002911F4"/>
    <w:rsid w:val="00375762"/>
    <w:rsid w:val="0041734D"/>
    <w:rsid w:val="0045165F"/>
    <w:rsid w:val="00457FA4"/>
    <w:rsid w:val="00484401"/>
    <w:rsid w:val="0066755E"/>
    <w:rsid w:val="006727E2"/>
    <w:rsid w:val="006E74F5"/>
    <w:rsid w:val="007D7F92"/>
    <w:rsid w:val="00822554"/>
    <w:rsid w:val="00895062"/>
    <w:rsid w:val="008D3797"/>
    <w:rsid w:val="00955E43"/>
    <w:rsid w:val="00963171"/>
    <w:rsid w:val="00991455"/>
    <w:rsid w:val="009A5803"/>
    <w:rsid w:val="00AF0E25"/>
    <w:rsid w:val="00B15EF6"/>
    <w:rsid w:val="00B34E53"/>
    <w:rsid w:val="00BE4801"/>
    <w:rsid w:val="00C1063A"/>
    <w:rsid w:val="00C11690"/>
    <w:rsid w:val="00C63104"/>
    <w:rsid w:val="00D35A4F"/>
    <w:rsid w:val="00DA029E"/>
    <w:rsid w:val="00DA6492"/>
    <w:rsid w:val="00DE5C0B"/>
    <w:rsid w:val="00E563A8"/>
    <w:rsid w:val="00F9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17E7"/>
  <w15:docId w15:val="{53C607B4-CF3E-46FB-B8FA-24F16B0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1</cp:revision>
  <dcterms:created xsi:type="dcterms:W3CDTF">2022-04-29T08:39:00Z</dcterms:created>
  <dcterms:modified xsi:type="dcterms:W3CDTF">2022-04-29T08:42:00Z</dcterms:modified>
</cp:coreProperties>
</file>